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BA8A" w14:textId="77777777" w:rsidR="004B772F" w:rsidRDefault="004B772F" w:rsidP="004B772F">
      <w:r>
        <w:t>Wewnętrzny numer producenta</w:t>
      </w:r>
      <w:r w:rsidRPr="00D10F7E">
        <w:t>:………… (wypełnia Jednostka Certyfikująca)</w:t>
      </w:r>
      <w:r>
        <w:t xml:space="preserve">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2CD1" w14:textId="77777777" w:rsidR="0045660D" w:rsidRDefault="0045660D" w:rsidP="00F543E2">
      <w:r>
        <w:separator/>
      </w:r>
    </w:p>
  </w:endnote>
  <w:endnote w:type="continuationSeparator" w:id="0">
    <w:p w14:paraId="4FA15BFD" w14:textId="77777777" w:rsidR="0045660D" w:rsidRDefault="0045660D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422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CCFE" w14:textId="77777777" w:rsidR="0045660D" w:rsidRDefault="0045660D" w:rsidP="00F543E2">
      <w:r>
        <w:separator/>
      </w:r>
    </w:p>
  </w:footnote>
  <w:footnote w:type="continuationSeparator" w:id="0">
    <w:p w14:paraId="559B65A8" w14:textId="77777777" w:rsidR="0045660D" w:rsidRDefault="0045660D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622069A0" w14:textId="071D5EE8" w:rsidR="00F543E2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>
            <w:rPr>
              <w:bCs/>
              <w:sz w:val="18"/>
              <w:szCs w:val="18"/>
            </w:rPr>
            <w:t>8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4B772F" w:rsidRPr="007C33C6" w14:paraId="3B251508" w14:textId="77777777" w:rsidTr="00822218">
      <w:trPr>
        <w:trHeight w:val="1262"/>
      </w:trPr>
      <w:tc>
        <w:tcPr>
          <w:tcW w:w="2764" w:type="dxa"/>
          <w:vMerge/>
        </w:tcPr>
        <w:p w14:paraId="41938E1B" w14:textId="77777777" w:rsidR="004B772F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26138BD8" w14:textId="77777777" w:rsidR="004B772F" w:rsidRPr="003F35F4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bookmarkStart w:id="1" w:name="_Hlk187403078"/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PASZ </w:t>
          </w:r>
        </w:p>
        <w:bookmarkEnd w:id="1"/>
        <w:p w14:paraId="043688A7" w14:textId="77777777" w:rsidR="004B772F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B2B0D"/>
    <w:rsid w:val="000C0E80"/>
    <w:rsid w:val="00160D6D"/>
    <w:rsid w:val="002B1D60"/>
    <w:rsid w:val="003347B2"/>
    <w:rsid w:val="00377825"/>
    <w:rsid w:val="00451AD5"/>
    <w:rsid w:val="0045660D"/>
    <w:rsid w:val="004B772F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4</cp:revision>
  <dcterms:created xsi:type="dcterms:W3CDTF">2024-09-26T08:33:00Z</dcterms:created>
  <dcterms:modified xsi:type="dcterms:W3CDTF">2025-01-10T11:06:00Z</dcterms:modified>
</cp:coreProperties>
</file>